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E0A6B" w14:textId="77777777" w:rsidR="00F9783C" w:rsidRDefault="00F9783C" w:rsidP="00F9783C">
      <w:r>
        <w:t xml:space="preserve">In dit document staat de uitleg + communicatiemateriaal richting de ouders voor de thuiseditie van Scoor een Boek! </w:t>
      </w:r>
    </w:p>
    <w:p w14:paraId="02929220"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Lezen is belangrijk. </w:t>
      </w:r>
      <w:r>
        <w:rPr>
          <w:rFonts w:ascii="Calibri" w:hAnsi="Calibri" w:cs="Calibri"/>
          <w:i/>
          <w:iCs/>
          <w:sz w:val="22"/>
          <w:szCs w:val="22"/>
        </w:rPr>
        <w:t>Het (voor)lezen ligt aan de basis van de taal- en leesontwikkeling van leerlingen en aan de kansen die zij krijgen op school en in de maatschappij. Lezen verruimt ons denken, leert ons om anderen beter te begrijpen en vergroot ons welzijn</w:t>
      </w:r>
      <w:r>
        <w:rPr>
          <w:rFonts w:ascii="Calibri" w:hAnsi="Calibri" w:cs="Calibri"/>
          <w:sz w:val="22"/>
          <w:szCs w:val="22"/>
        </w:rPr>
        <w:t>. - Stichting Lezen, 2021</w:t>
      </w:r>
    </w:p>
    <w:p w14:paraId="4BFC94C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33E4E7F2"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De ouder kan een belangrijke bijdrage leveren aan de leesontwikkeling van de leerling; door voor te lezen, te praten over boeken en de leerling te enthousiasmeren. Juist als er thuis aandacht is voor (voor)lezen gaat een leerling lezen leuker vinden en meer en beter lezen.</w:t>
      </w:r>
    </w:p>
    <w:p w14:paraId="6FA3023B"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leerlingen én ouders thuis iedere week een opdracht. De opdracht wordt verstuurd door de leerkracht. In dit document staan alle opdrachten en communicatiemiddelen uitgeschreven.</w:t>
      </w:r>
    </w:p>
    <w:p w14:paraId="5B999109" w14:textId="77777777" w:rsidR="00F9783C" w:rsidRDefault="00F9783C" w:rsidP="00F9783C">
      <w:pPr>
        <w:pStyle w:val="Normaalweb"/>
        <w:spacing w:before="0" w:beforeAutospacing="0" w:after="0" w:afterAutospacing="0"/>
        <w:rPr>
          <w:rFonts w:ascii="Calibri" w:hAnsi="Calibri" w:cs="Calibri"/>
          <w:sz w:val="22"/>
          <w:szCs w:val="22"/>
        </w:rPr>
      </w:pPr>
    </w:p>
    <w:p w14:paraId="2D5DECFF"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Wat moet jij doen als leerkracht:</w:t>
      </w:r>
    </w:p>
    <w:p w14:paraId="0759CD9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Iedere vrijdag:</w:t>
      </w:r>
      <w:r>
        <w:rPr>
          <w:rFonts w:ascii="Calibri" w:hAnsi="Calibri" w:cs="Calibri"/>
          <w:sz w:val="22"/>
          <w:szCs w:val="22"/>
        </w:rPr>
        <w:tab/>
      </w:r>
      <w:r>
        <w:rPr>
          <w:rFonts w:ascii="Calibri" w:hAnsi="Calibri" w:cs="Calibri"/>
          <w:sz w:val="22"/>
          <w:szCs w:val="22"/>
        </w:rPr>
        <w:tab/>
      </w:r>
      <w:r>
        <w:rPr>
          <w:rFonts w:ascii="Calibri" w:hAnsi="Calibri" w:cs="Calibri"/>
          <w:sz w:val="22"/>
          <w:szCs w:val="22"/>
        </w:rPr>
        <w:br/>
        <w:t xml:space="preserve">1. De uitkomsten van de vorige opdracht bespreken met de leerlingen; </w:t>
      </w:r>
    </w:p>
    <w:p w14:paraId="1B31540E" w14:textId="3C834755"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2. De </w:t>
      </w:r>
      <w:r w:rsidR="002112DD">
        <w:rPr>
          <w:rFonts w:ascii="Calibri" w:hAnsi="Calibri" w:cs="Calibri"/>
          <w:sz w:val="22"/>
          <w:szCs w:val="22"/>
        </w:rPr>
        <w:t>PowerPoint</w:t>
      </w:r>
      <w:r>
        <w:rPr>
          <w:rFonts w:ascii="Calibri" w:hAnsi="Calibri" w:cs="Calibri"/>
          <w:sz w:val="22"/>
          <w:szCs w:val="22"/>
        </w:rPr>
        <w:t xml:space="preserve"> en video bekijken en opdracht meegeven aan de leerlingen; </w:t>
      </w:r>
    </w:p>
    <w:p w14:paraId="4E725F06"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3. De video en begeleidende tekst communiceren naar thuis via je communicatieplatform (</w:t>
      </w:r>
      <w:proofErr w:type="spellStart"/>
      <w:r>
        <w:rPr>
          <w:rFonts w:ascii="Calibri" w:hAnsi="Calibri" w:cs="Calibri"/>
          <w:sz w:val="22"/>
          <w:szCs w:val="22"/>
        </w:rPr>
        <w:t>Digiduif</w:t>
      </w:r>
      <w:proofErr w:type="spellEnd"/>
      <w:r>
        <w:rPr>
          <w:rFonts w:ascii="Calibri" w:hAnsi="Calibri" w:cs="Calibri"/>
          <w:sz w:val="22"/>
          <w:szCs w:val="22"/>
        </w:rPr>
        <w:t xml:space="preserve">, </w:t>
      </w:r>
      <w:proofErr w:type="spellStart"/>
      <w:r>
        <w:rPr>
          <w:rFonts w:ascii="Calibri" w:hAnsi="Calibri" w:cs="Calibri"/>
          <w:sz w:val="22"/>
          <w:szCs w:val="22"/>
        </w:rPr>
        <w:t>Social</w:t>
      </w:r>
      <w:proofErr w:type="spellEnd"/>
      <w:r>
        <w:rPr>
          <w:rFonts w:ascii="Calibri" w:hAnsi="Calibri" w:cs="Calibri"/>
          <w:sz w:val="22"/>
          <w:szCs w:val="22"/>
        </w:rPr>
        <w:t xml:space="preserve"> Schools, </w:t>
      </w:r>
      <w:proofErr w:type="spellStart"/>
      <w:r>
        <w:rPr>
          <w:rFonts w:ascii="Calibri" w:hAnsi="Calibri" w:cs="Calibri"/>
          <w:sz w:val="22"/>
          <w:szCs w:val="22"/>
        </w:rPr>
        <w:t>Parro</w:t>
      </w:r>
      <w:proofErr w:type="spellEnd"/>
      <w:r>
        <w:rPr>
          <w:rFonts w:ascii="Calibri" w:hAnsi="Calibri" w:cs="Calibri"/>
          <w:sz w:val="22"/>
          <w:szCs w:val="22"/>
        </w:rPr>
        <w:t xml:space="preserve">…). </w:t>
      </w:r>
    </w:p>
    <w:p w14:paraId="7411320D" w14:textId="77777777" w:rsidR="00763989" w:rsidRPr="0034782B" w:rsidRDefault="00763989" w:rsidP="00763989">
      <w:pPr>
        <w:rPr>
          <w:lang w:eastAsia="nl-NL"/>
        </w:rPr>
      </w:pPr>
    </w:p>
    <w:tbl>
      <w:tblPr>
        <w:tblStyle w:val="Tabelraster"/>
        <w:tblpPr w:leftFromText="141" w:rightFromText="141" w:vertAnchor="text" w:horzAnchor="margin" w:tblpY="375"/>
        <w:tblW w:w="0" w:type="auto"/>
        <w:tblLook w:val="04A0" w:firstRow="1" w:lastRow="0" w:firstColumn="1" w:lastColumn="0" w:noHBand="0" w:noVBand="1"/>
      </w:tblPr>
      <w:tblGrid>
        <w:gridCol w:w="1515"/>
        <w:gridCol w:w="7547"/>
      </w:tblGrid>
      <w:tr w:rsidR="00AE7D93" w14:paraId="3016DD26" w14:textId="77777777" w:rsidTr="002217AE">
        <w:tc>
          <w:tcPr>
            <w:tcW w:w="9062" w:type="dxa"/>
            <w:gridSpan w:val="2"/>
            <w:shd w:val="clear" w:color="auto" w:fill="ED7D31" w:themeFill="accent2"/>
          </w:tcPr>
          <w:p w14:paraId="23EC0209" w14:textId="77777777"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Week 6</w:t>
            </w:r>
          </w:p>
        </w:tc>
      </w:tr>
      <w:tr w:rsidR="00AE7D93" w14:paraId="40A85CDB" w14:textId="77777777" w:rsidTr="002217AE">
        <w:tc>
          <w:tcPr>
            <w:tcW w:w="1515" w:type="dxa"/>
            <w:shd w:val="clear" w:color="auto" w:fill="F4B083" w:themeFill="accent2" w:themeFillTint="99"/>
          </w:tcPr>
          <w:p w14:paraId="782ED863" w14:textId="77777777"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In de klas</w:t>
            </w:r>
          </w:p>
        </w:tc>
        <w:tc>
          <w:tcPr>
            <w:tcW w:w="7547" w:type="dxa"/>
            <w:shd w:val="clear" w:color="auto" w:fill="FBE4D5" w:themeFill="accent2" w:themeFillTint="33"/>
          </w:tcPr>
          <w:p w14:paraId="38304926" w14:textId="72A33726"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Bespreek opdracht </w:t>
            </w:r>
            <w:r w:rsidR="00F17CC9">
              <w:rPr>
                <w:rFonts w:ascii="Calibri" w:hAnsi="Calibri" w:cs="Calibri"/>
                <w:sz w:val="22"/>
                <w:szCs w:val="22"/>
              </w:rPr>
              <w:t>6</w:t>
            </w:r>
            <w:r>
              <w:rPr>
                <w:rFonts w:ascii="Calibri" w:hAnsi="Calibri" w:cs="Calibri"/>
                <w:sz w:val="22"/>
                <w:szCs w:val="22"/>
              </w:rPr>
              <w:t xml:space="preserve">. </w:t>
            </w:r>
            <w:r w:rsidR="00F17CC9">
              <w:rPr>
                <w:rFonts w:ascii="Calibri" w:hAnsi="Calibri" w:cs="Calibri"/>
                <w:sz w:val="22"/>
                <w:szCs w:val="22"/>
              </w:rPr>
              <w:t>Waar hebben jullie over gepraat? Kwamen er mooie boeken voorbij?</w:t>
            </w:r>
            <w:r>
              <w:rPr>
                <w:rFonts w:ascii="Calibri" w:hAnsi="Calibri" w:cs="Calibri"/>
                <w:sz w:val="22"/>
                <w:szCs w:val="22"/>
              </w:rPr>
              <w:t xml:space="preserve"> </w:t>
            </w:r>
          </w:p>
          <w:p w14:paraId="2F7301F6" w14:textId="77777777" w:rsidR="00AE7D93" w:rsidRDefault="00AE7D93" w:rsidP="002217AE">
            <w:pPr>
              <w:pStyle w:val="Normaalweb"/>
              <w:spacing w:before="0" w:beforeAutospacing="0" w:after="0" w:afterAutospacing="0"/>
              <w:rPr>
                <w:rFonts w:ascii="Calibri" w:hAnsi="Calibri" w:cs="Calibri"/>
                <w:sz w:val="22"/>
                <w:szCs w:val="22"/>
              </w:rPr>
            </w:pPr>
          </w:p>
          <w:p w14:paraId="6A1EF4F5" w14:textId="4E23D46E"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tijd voor de </w:t>
            </w:r>
            <w:r w:rsidR="00F17CC9">
              <w:rPr>
                <w:rFonts w:ascii="Calibri" w:hAnsi="Calibri" w:cs="Calibri"/>
                <w:sz w:val="22"/>
                <w:szCs w:val="22"/>
              </w:rPr>
              <w:t>7</w:t>
            </w:r>
            <w:r w:rsidRPr="00654244">
              <w:rPr>
                <w:rFonts w:ascii="Calibri" w:hAnsi="Calibri" w:cs="Calibri"/>
                <w:sz w:val="22"/>
                <w:szCs w:val="22"/>
                <w:vertAlign w:val="superscript"/>
              </w:rPr>
              <w:t>e</w:t>
            </w:r>
            <w:r>
              <w:rPr>
                <w:rFonts w:ascii="Calibri" w:hAnsi="Calibri" w:cs="Calibri"/>
                <w:sz w:val="22"/>
                <w:szCs w:val="22"/>
              </w:rPr>
              <w:t xml:space="preserve"> thuisopdracht. Open de </w:t>
            </w:r>
            <w:r w:rsidR="002112DD">
              <w:rPr>
                <w:rFonts w:ascii="Calibri" w:hAnsi="Calibri" w:cs="Calibri"/>
                <w:sz w:val="22"/>
                <w:szCs w:val="22"/>
              </w:rPr>
              <w:t>PowerPoint</w:t>
            </w:r>
            <w:r>
              <w:rPr>
                <w:rFonts w:ascii="Calibri" w:hAnsi="Calibri" w:cs="Calibri"/>
                <w:sz w:val="22"/>
                <w:szCs w:val="22"/>
              </w:rPr>
              <w:t xml:space="preserve"> en bekijk de vlog van Nina. </w:t>
            </w:r>
            <w:r w:rsidR="00B73597">
              <w:rPr>
                <w:rFonts w:ascii="Calibri" w:hAnsi="Calibri" w:cs="Calibri"/>
                <w:sz w:val="22"/>
                <w:szCs w:val="22"/>
              </w:rPr>
              <w:t>Je leert heel veel van boeken lezen. En wat is er nou leuker dan die kennis delen door het spelen van een quiz!</w:t>
            </w:r>
            <w:r>
              <w:rPr>
                <w:rFonts w:ascii="Calibri" w:hAnsi="Calibri" w:cs="Calibri"/>
                <w:sz w:val="22"/>
                <w:szCs w:val="22"/>
              </w:rPr>
              <w:br/>
            </w:r>
          </w:p>
        </w:tc>
      </w:tr>
      <w:tr w:rsidR="00AE7D93" w14:paraId="11F65019" w14:textId="77777777" w:rsidTr="002217AE">
        <w:tc>
          <w:tcPr>
            <w:tcW w:w="1515" w:type="dxa"/>
            <w:shd w:val="clear" w:color="auto" w:fill="FFD966" w:themeFill="accent4" w:themeFillTint="99"/>
          </w:tcPr>
          <w:p w14:paraId="15FF0F15" w14:textId="77777777"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w:t>
            </w:r>
          </w:p>
        </w:tc>
        <w:tc>
          <w:tcPr>
            <w:tcW w:w="7547" w:type="dxa"/>
            <w:shd w:val="clear" w:color="auto" w:fill="FFF2CC" w:themeFill="accent4" w:themeFillTint="33"/>
          </w:tcPr>
          <w:p w14:paraId="74F26414" w14:textId="0A974FDD" w:rsidR="00AE7D93" w:rsidRDefault="00B73597"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Maak </w:t>
            </w:r>
            <w:r w:rsidR="000D29C5">
              <w:rPr>
                <w:rFonts w:ascii="Calibri" w:hAnsi="Calibri" w:cs="Calibri"/>
                <w:sz w:val="22"/>
                <w:szCs w:val="22"/>
              </w:rPr>
              <w:t xml:space="preserve">3 </w:t>
            </w:r>
            <w:proofErr w:type="spellStart"/>
            <w:r w:rsidR="000D29C5">
              <w:rPr>
                <w:rFonts w:ascii="Calibri" w:hAnsi="Calibri" w:cs="Calibri"/>
                <w:sz w:val="22"/>
                <w:szCs w:val="22"/>
              </w:rPr>
              <w:t>quisvragen</w:t>
            </w:r>
            <w:proofErr w:type="spellEnd"/>
            <w:r>
              <w:rPr>
                <w:rFonts w:ascii="Calibri" w:hAnsi="Calibri" w:cs="Calibri"/>
                <w:sz w:val="22"/>
                <w:szCs w:val="22"/>
              </w:rPr>
              <w:t xml:space="preserve"> quiz</w:t>
            </w:r>
            <w:r w:rsidR="00DC643B">
              <w:rPr>
                <w:rFonts w:ascii="Calibri" w:hAnsi="Calibri" w:cs="Calibri"/>
                <w:sz w:val="22"/>
                <w:szCs w:val="22"/>
              </w:rPr>
              <w:t xml:space="preserve"> over een </w:t>
            </w:r>
            <w:proofErr w:type="spellStart"/>
            <w:r w:rsidR="000D29C5">
              <w:rPr>
                <w:rFonts w:ascii="Calibri" w:hAnsi="Calibri" w:cs="Calibri"/>
                <w:sz w:val="22"/>
                <w:szCs w:val="22"/>
              </w:rPr>
              <w:t>infomatieboek</w:t>
            </w:r>
            <w:proofErr w:type="spellEnd"/>
            <w:r w:rsidR="00AE7D93">
              <w:rPr>
                <w:rFonts w:ascii="Calibri" w:hAnsi="Calibri" w:cs="Calibri"/>
                <w:sz w:val="22"/>
                <w:szCs w:val="22"/>
              </w:rPr>
              <w:t xml:space="preserve"> </w:t>
            </w:r>
          </w:p>
        </w:tc>
      </w:tr>
      <w:tr w:rsidR="00AE7D93" w14:paraId="553D579A" w14:textId="77777777" w:rsidTr="002217AE">
        <w:tc>
          <w:tcPr>
            <w:tcW w:w="1515" w:type="dxa"/>
            <w:shd w:val="clear" w:color="auto" w:fill="9CC2E5" w:themeFill="accent5" w:themeFillTint="99"/>
          </w:tcPr>
          <w:p w14:paraId="316B9A3C" w14:textId="77777777"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Voor thuis </w:t>
            </w:r>
          </w:p>
        </w:tc>
        <w:tc>
          <w:tcPr>
            <w:tcW w:w="7547" w:type="dxa"/>
            <w:shd w:val="clear" w:color="auto" w:fill="DEEAF6" w:themeFill="accent5" w:themeFillTint="33"/>
          </w:tcPr>
          <w:p w14:paraId="0808D0C2" w14:textId="7820C365" w:rsidR="00AE7D93" w:rsidRDefault="00A46EE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goed om te weten dat er ook informatieboeken zijn. Het kan zijn dat uw kind niets liever </w:t>
            </w:r>
            <w:r w:rsidR="00FB0433">
              <w:rPr>
                <w:rFonts w:ascii="Calibri" w:hAnsi="Calibri" w:cs="Calibri"/>
                <w:sz w:val="22"/>
                <w:szCs w:val="22"/>
              </w:rPr>
              <w:t xml:space="preserve">doet dan weetjes opsnuiven of verhalen lezen over een bepaald onderwerp. </w:t>
            </w:r>
            <w:r w:rsidR="00AE7D93">
              <w:rPr>
                <w:rFonts w:ascii="Calibri" w:hAnsi="Calibri" w:cs="Calibri"/>
                <w:sz w:val="22"/>
                <w:szCs w:val="22"/>
              </w:rPr>
              <w:t xml:space="preserve"> </w:t>
            </w:r>
          </w:p>
        </w:tc>
      </w:tr>
      <w:tr w:rsidR="00AE7D93" w14:paraId="6AE577E9" w14:textId="77777777" w:rsidTr="002217AE">
        <w:tc>
          <w:tcPr>
            <w:tcW w:w="1515" w:type="dxa"/>
            <w:shd w:val="clear" w:color="auto" w:fill="A8D08D" w:themeFill="accent6" w:themeFillTint="99"/>
          </w:tcPr>
          <w:p w14:paraId="2D568078" w14:textId="77777777"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Communicatie</w:t>
            </w:r>
          </w:p>
          <w:p w14:paraId="6A8B470B" w14:textId="77777777"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Kopieer en plak </w:t>
            </w:r>
          </w:p>
        </w:tc>
        <w:tc>
          <w:tcPr>
            <w:tcW w:w="7547" w:type="dxa"/>
            <w:shd w:val="clear" w:color="auto" w:fill="E2EFD9" w:themeFill="accent6" w:themeFillTint="33"/>
          </w:tcPr>
          <w:p w14:paraId="7C316DD3" w14:textId="77777777"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Scoor een Boek! – Opdracht 6 </w:t>
            </w:r>
          </w:p>
          <w:p w14:paraId="0F4F2906" w14:textId="26D77302" w:rsidR="00AE7D93" w:rsidRDefault="00AE7D93"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Het is tijd voor een nieuwe vlog. Nina heeft </w:t>
            </w:r>
            <w:r w:rsidR="009E3A05">
              <w:rPr>
                <w:rFonts w:ascii="Calibri" w:hAnsi="Calibri" w:cs="Calibri"/>
                <w:sz w:val="22"/>
                <w:szCs w:val="22"/>
              </w:rPr>
              <w:t>een kleine quiz gemaakt en gaat die met jullie spelen. Nu zijn jullie aan de beurt. Welke 3 quizvragen kun jij verzinnen over jouw informatieboek?</w:t>
            </w:r>
            <w:r>
              <w:rPr>
                <w:rFonts w:ascii="Calibri" w:hAnsi="Calibri" w:cs="Calibri"/>
                <w:sz w:val="22"/>
                <w:szCs w:val="22"/>
              </w:rPr>
              <w:br/>
            </w:r>
          </w:p>
        </w:tc>
      </w:tr>
    </w:tbl>
    <w:p w14:paraId="00361059" w14:textId="77777777" w:rsidR="00AE7D93" w:rsidRPr="0034782B" w:rsidRDefault="00AE7D93" w:rsidP="00AE7D93">
      <w:pPr>
        <w:rPr>
          <w:lang w:eastAsia="nl-NL"/>
        </w:rPr>
      </w:pPr>
    </w:p>
    <w:tbl>
      <w:tblPr>
        <w:tblStyle w:val="Tabelraster"/>
        <w:tblW w:w="0" w:type="auto"/>
        <w:tblLook w:val="04A0" w:firstRow="1" w:lastRow="0" w:firstColumn="1" w:lastColumn="0" w:noHBand="0" w:noVBand="1"/>
      </w:tblPr>
      <w:tblGrid>
        <w:gridCol w:w="1555"/>
        <w:gridCol w:w="7507"/>
      </w:tblGrid>
      <w:tr w:rsidR="00AE7D93" w14:paraId="501AA508" w14:textId="77777777" w:rsidTr="002217AE">
        <w:tc>
          <w:tcPr>
            <w:tcW w:w="1555" w:type="dxa"/>
            <w:shd w:val="clear" w:color="auto" w:fill="EA8080"/>
          </w:tcPr>
          <w:p w14:paraId="351DCC9F" w14:textId="77777777" w:rsidR="00AE7D93" w:rsidRDefault="00AE7D93" w:rsidP="002217AE">
            <w:pPr>
              <w:pStyle w:val="Normaalweb"/>
              <w:tabs>
                <w:tab w:val="left" w:pos="914"/>
              </w:tabs>
              <w:spacing w:before="0" w:beforeAutospacing="0" w:after="0" w:afterAutospacing="0"/>
              <w:rPr>
                <w:rFonts w:ascii="Calibri" w:hAnsi="Calibri" w:cs="Calibri"/>
                <w:sz w:val="22"/>
                <w:szCs w:val="22"/>
              </w:rPr>
            </w:pPr>
            <w:r>
              <w:rPr>
                <w:rFonts w:ascii="Calibri" w:hAnsi="Calibri" w:cs="Calibri"/>
                <w:sz w:val="22"/>
                <w:szCs w:val="22"/>
              </w:rPr>
              <w:t>Video</w:t>
            </w:r>
            <w:r>
              <w:rPr>
                <w:rFonts w:ascii="Calibri" w:hAnsi="Calibri" w:cs="Calibri"/>
                <w:sz w:val="22"/>
                <w:szCs w:val="22"/>
              </w:rPr>
              <w:tab/>
            </w:r>
          </w:p>
        </w:tc>
        <w:tc>
          <w:tcPr>
            <w:tcW w:w="7507" w:type="dxa"/>
            <w:shd w:val="clear" w:color="auto" w:fill="E0AAAA"/>
          </w:tcPr>
          <w:p w14:paraId="533FC2A2" w14:textId="77777777" w:rsidR="00AE7D93" w:rsidRDefault="00AE7D93" w:rsidP="002217AE">
            <w:pPr>
              <w:pStyle w:val="Normaalweb"/>
              <w:spacing w:before="0" w:beforeAutospacing="0" w:after="0" w:afterAutospacing="0"/>
              <w:rPr>
                <w:rFonts w:ascii="Calibri" w:hAnsi="Calibri" w:cs="Calibri"/>
                <w:sz w:val="22"/>
                <w:szCs w:val="22"/>
              </w:rPr>
            </w:pPr>
            <w:hyperlink r:id="rId9" w:tgtFrame="_blank" w:tooltip="https://youtu.be/r-zsyo0ne7q" w:history="1">
              <w:r>
                <w:rPr>
                  <w:rStyle w:val="Hyperlink"/>
                </w:rPr>
                <w:t>https://youtu.be/R-zsYo0NE7Q</w:t>
              </w:r>
            </w:hyperlink>
          </w:p>
        </w:tc>
      </w:tr>
    </w:tbl>
    <w:p w14:paraId="258BF9E4" w14:textId="77777777" w:rsidR="00763989" w:rsidRPr="0034782B" w:rsidRDefault="00763989" w:rsidP="00763989">
      <w:pPr>
        <w:rPr>
          <w:lang w:eastAsia="nl-NL"/>
        </w:rPr>
      </w:pPr>
    </w:p>
    <w:p w14:paraId="1B725E89" w14:textId="77777777" w:rsidR="008558F2" w:rsidRDefault="008558F2" w:rsidP="009A4F54"/>
    <w:sectPr w:rsidR="008558F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CA127" w14:textId="77777777" w:rsidR="00FC2873" w:rsidRDefault="00FC2873" w:rsidP="009A4F54">
      <w:pPr>
        <w:spacing w:after="0" w:line="240" w:lineRule="auto"/>
      </w:pPr>
      <w:r>
        <w:separator/>
      </w:r>
    </w:p>
  </w:endnote>
  <w:endnote w:type="continuationSeparator" w:id="0">
    <w:p w14:paraId="75B2EEF4" w14:textId="77777777" w:rsidR="00FC2873" w:rsidRDefault="00FC2873" w:rsidP="009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6540A" w14:textId="52FECF9D" w:rsidR="009A4F54" w:rsidRDefault="00C86F4A">
    <w:pPr>
      <w:pStyle w:val="Voettekst"/>
    </w:pPr>
    <w:r>
      <w:rPr>
        <w:noProof/>
      </w:rPr>
      <w:drawing>
        <wp:anchor distT="0" distB="0" distL="114300" distR="114300" simplePos="0" relativeHeight="251658240" behindDoc="0" locked="0" layoutInCell="1" allowOverlap="1" wp14:anchorId="7C0795BB" wp14:editId="5B83BC14">
          <wp:simplePos x="0" y="0"/>
          <wp:positionH relativeFrom="margin">
            <wp:align>right</wp:align>
          </wp:positionH>
          <wp:positionV relativeFrom="paragraph">
            <wp:posOffset>-283541</wp:posOffset>
          </wp:positionV>
          <wp:extent cx="1235385" cy="445577"/>
          <wp:effectExtent l="0" t="0" r="3175" b="0"/>
          <wp:wrapThrough wrapText="bothSides">
            <wp:wrapPolygon edited="0">
              <wp:start x="18324" y="0"/>
              <wp:lineTo x="0" y="8320"/>
              <wp:lineTo x="0" y="15715"/>
              <wp:lineTo x="5997" y="20337"/>
              <wp:lineTo x="21322" y="20337"/>
              <wp:lineTo x="21322" y="16639"/>
              <wp:lineTo x="20656" y="15715"/>
              <wp:lineTo x="17658" y="14790"/>
              <wp:lineTo x="21322" y="11093"/>
              <wp:lineTo x="21322" y="0"/>
              <wp:lineTo x="18324" y="0"/>
            </wp:wrapPolygon>
          </wp:wrapThrough>
          <wp:docPr id="178653768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5385" cy="445577"/>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474C5" w14:textId="77777777" w:rsidR="00FC2873" w:rsidRDefault="00FC2873" w:rsidP="009A4F54">
      <w:pPr>
        <w:spacing w:after="0" w:line="240" w:lineRule="auto"/>
      </w:pPr>
      <w:r>
        <w:separator/>
      </w:r>
    </w:p>
  </w:footnote>
  <w:footnote w:type="continuationSeparator" w:id="0">
    <w:p w14:paraId="1A94A84E" w14:textId="77777777" w:rsidR="00FC2873" w:rsidRDefault="00FC2873" w:rsidP="009A4F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8"/>
    <w:rsid w:val="000D29C5"/>
    <w:rsid w:val="0020320E"/>
    <w:rsid w:val="002039C3"/>
    <w:rsid w:val="002112DD"/>
    <w:rsid w:val="00383B09"/>
    <w:rsid w:val="005507CD"/>
    <w:rsid w:val="006F11C7"/>
    <w:rsid w:val="00763989"/>
    <w:rsid w:val="00801F99"/>
    <w:rsid w:val="008558F2"/>
    <w:rsid w:val="008F2E6F"/>
    <w:rsid w:val="00927E8F"/>
    <w:rsid w:val="009A19E3"/>
    <w:rsid w:val="009A4F54"/>
    <w:rsid w:val="009E3A05"/>
    <w:rsid w:val="00A10478"/>
    <w:rsid w:val="00A45B14"/>
    <w:rsid w:val="00A46EE4"/>
    <w:rsid w:val="00AE7D93"/>
    <w:rsid w:val="00B73597"/>
    <w:rsid w:val="00C86F4A"/>
    <w:rsid w:val="00DC643B"/>
    <w:rsid w:val="00E5333F"/>
    <w:rsid w:val="00EF2760"/>
    <w:rsid w:val="00F17CC9"/>
    <w:rsid w:val="00F9783C"/>
    <w:rsid w:val="00FB0433"/>
    <w:rsid w:val="00FC28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28A18"/>
  <w15:chartTrackingRefBased/>
  <w15:docId w15:val="{10F1B4F5-122B-4558-AE6D-E527AAE8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4F54"/>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A4F5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A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A4F54"/>
    <w:rPr>
      <w:color w:val="0563C1" w:themeColor="hyperlink"/>
      <w:u w:val="single"/>
    </w:rPr>
  </w:style>
  <w:style w:type="character" w:customStyle="1" w:styleId="ui-provider">
    <w:name w:val="ui-provider"/>
    <w:basedOn w:val="Standaardalinea-lettertype"/>
    <w:rsid w:val="009A4F54"/>
  </w:style>
  <w:style w:type="paragraph" w:styleId="Koptekst">
    <w:name w:val="header"/>
    <w:basedOn w:val="Standaard"/>
    <w:link w:val="KoptekstChar"/>
    <w:uiPriority w:val="99"/>
    <w:unhideWhenUsed/>
    <w:rsid w:val="009A4F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4F54"/>
  </w:style>
  <w:style w:type="paragraph" w:styleId="Voettekst">
    <w:name w:val="footer"/>
    <w:basedOn w:val="Standaard"/>
    <w:link w:val="VoettekstChar"/>
    <w:uiPriority w:val="99"/>
    <w:unhideWhenUsed/>
    <w:rsid w:val="009A4F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4F54"/>
  </w:style>
  <w:style w:type="character" w:styleId="GevolgdeHyperlink">
    <w:name w:val="FollowedHyperlink"/>
    <w:basedOn w:val="Standaardalinea-lettertype"/>
    <w:uiPriority w:val="99"/>
    <w:semiHidden/>
    <w:unhideWhenUsed/>
    <w:rsid w:val="007639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youtu.be/R-zsYo0NE7Q"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6e98fb-7e48-44aa-8a24-a8006834cdcb">
      <Terms xmlns="http://schemas.microsoft.com/office/infopath/2007/PartnerControls"/>
    </lcf76f155ced4ddcb4097134ff3c332f>
    <TaxCatchAll xmlns="4fc508f9-0adc-43f1-850f-89787d8b881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A8184657B9584393512D69B33E6774" ma:contentTypeVersion="18" ma:contentTypeDescription="Een nieuw document maken." ma:contentTypeScope="" ma:versionID="9a3962f41c7dc1ef938d7bba0df8a7f6">
  <xsd:schema xmlns:xsd="http://www.w3.org/2001/XMLSchema" xmlns:xs="http://www.w3.org/2001/XMLSchema" xmlns:p="http://schemas.microsoft.com/office/2006/metadata/properties" xmlns:ns2="676e98fb-7e48-44aa-8a24-a8006834cdcb" xmlns:ns3="4fc508f9-0adc-43f1-850f-89787d8b881b" targetNamespace="http://schemas.microsoft.com/office/2006/metadata/properties" ma:root="true" ma:fieldsID="74a8598d82b26727dad5efa44b510b1b" ns2:_="" ns3:_="">
    <xsd:import namespace="676e98fb-7e48-44aa-8a24-a8006834cdcb"/>
    <xsd:import namespace="4fc508f9-0adc-43f1-850f-89787d8b88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e98fb-7e48-44aa-8a24-a8006834cd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c508f9-0adc-43f1-850f-89787d8b881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2c127747-859b-43de-a74a-976ab17d9b63}" ma:internalName="TaxCatchAll" ma:showField="CatchAllData" ma:web="4fc508f9-0adc-43f1-850f-89787d8b8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1F1F8D-21BB-46F0-822D-582F12CCB574}">
  <ds:schemaRefs>
    <ds:schemaRef ds:uri="http://schemas.microsoft.com/sharepoint/v3/contenttype/forms"/>
  </ds:schemaRefs>
</ds:datastoreItem>
</file>

<file path=customXml/itemProps2.xml><?xml version="1.0" encoding="utf-8"?>
<ds:datastoreItem xmlns:ds="http://schemas.openxmlformats.org/officeDocument/2006/customXml" ds:itemID="{57DB91DA-55A3-45D7-9BC3-76FF010364C4}">
  <ds:schemaRefs>
    <ds:schemaRef ds:uri="http://schemas.microsoft.com/office/2006/metadata/properties"/>
    <ds:schemaRef ds:uri="http://schemas.microsoft.com/office/infopath/2007/PartnerControls"/>
    <ds:schemaRef ds:uri="676e98fb-7e48-44aa-8a24-a8006834cdcb"/>
    <ds:schemaRef ds:uri="4fc508f9-0adc-43f1-850f-89787d8b881b"/>
  </ds:schemaRefs>
</ds:datastoreItem>
</file>

<file path=customXml/itemProps3.xml><?xml version="1.0" encoding="utf-8"?>
<ds:datastoreItem xmlns:ds="http://schemas.openxmlformats.org/officeDocument/2006/customXml" ds:itemID="{86CF3C80-0376-47A0-B77C-38DB517F1959}"/>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1857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Kees Meulendijks</cp:lastModifiedBy>
  <cp:revision>21</cp:revision>
  <dcterms:created xsi:type="dcterms:W3CDTF">2024-02-19T15:39:00Z</dcterms:created>
  <dcterms:modified xsi:type="dcterms:W3CDTF">2025-01-27T13:14:00Z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0x010100A4A8184657B9584393512D69B33E6774</vt:lpwstr>
  </property>
  <property fmtid="{D5CDD505-2E9C-101B-9397-08002B2CF9AE}" pid="3" name="MediaServiceImageTags">
    <vt:lpwstr/>
  </property>
</Properties>
</file>